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CE301" w14:textId="77777777" w:rsidR="00433DB7" w:rsidRDefault="00433DB7" w:rsidP="00433DB7">
      <w:pPr>
        <w:pStyle w:val="Heading1"/>
      </w:pPr>
      <w:r>
        <w:t>Introduction to Particle Accelerators</w:t>
      </w:r>
    </w:p>
    <w:p w14:paraId="2F4D4F0B" w14:textId="77777777" w:rsidR="00433DB7" w:rsidRDefault="00433DB7" w:rsidP="00433DB7">
      <w:pPr>
        <w:pStyle w:val="Heading1"/>
      </w:pPr>
      <w:r>
        <w:t>TUTORIAL 3 QUESTIONS &amp; ANSWERS</w:t>
      </w:r>
    </w:p>
    <w:p w14:paraId="43DE1CE2" w14:textId="77777777" w:rsidR="00433DB7" w:rsidRDefault="00433DB7" w:rsidP="00433DB7"/>
    <w:p w14:paraId="3B06D34F" w14:textId="77777777" w:rsidR="00433DB7" w:rsidRPr="00433DB7" w:rsidRDefault="00433DB7" w:rsidP="00433DB7">
      <w:r>
        <w:rPr>
          <w:noProof/>
          <w:lang w:eastAsia="en-GB"/>
        </w:rPr>
        <w:drawing>
          <wp:inline distT="0" distB="0" distL="0" distR="0" wp14:anchorId="69459E5E" wp14:editId="2ED96A4B">
            <wp:extent cx="5727700" cy="2062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b="-1"/>
                    <a:stretch/>
                  </pic:blipFill>
                  <pic:spPr bwMode="auto">
                    <a:xfrm>
                      <a:off x="0" y="0"/>
                      <a:ext cx="5727700" cy="206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542F0" w14:textId="1A0C90F1" w:rsidR="009224BE" w:rsidRDefault="009748F9">
      <w:r w:rsidRPr="009748F9">
        <w:rPr>
          <w:noProof/>
          <w:lang w:eastAsia="en-GB"/>
        </w:rPr>
        <w:drawing>
          <wp:inline distT="0" distB="0" distL="0" distR="0" wp14:anchorId="6F213FE5" wp14:editId="02718639">
            <wp:extent cx="5727700" cy="1415415"/>
            <wp:effectExtent l="0" t="0" r="1270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3F23" w14:textId="77777777" w:rsidR="009748F9" w:rsidRPr="00A252E0" w:rsidRDefault="009748F9" w:rsidP="009748F9">
      <w:pPr>
        <w:pStyle w:val="Heading2"/>
        <w:rPr>
          <w:b/>
        </w:rPr>
      </w:pPr>
      <w:r w:rsidRPr="00A252E0">
        <w:rPr>
          <w:b/>
        </w:rPr>
        <w:t>2 Phase space ellipses</w:t>
      </w:r>
    </w:p>
    <w:p w14:paraId="39EE20E1" w14:textId="77777777" w:rsidR="00B46508" w:rsidRDefault="00B46508" w:rsidP="00B46508">
      <w:r>
        <w:t>Assume somewhere in the storage ring there is a position where α = 0.</w:t>
      </w:r>
    </w:p>
    <w:p w14:paraId="7F703ACA" w14:textId="77777777" w:rsidR="00B46508" w:rsidRDefault="00B46508" w:rsidP="00B46508">
      <w:r>
        <w:t>Where would such a situation occur typically?</w:t>
      </w:r>
    </w:p>
    <w:p w14:paraId="0F8C5C89" w14:textId="77777777" w:rsidR="00B46508" w:rsidRDefault="00B46508" w:rsidP="00B46508">
      <w:r>
        <w:t>α=0 means that the beta function has an extreme value: maximum or minimum.</w:t>
      </w:r>
    </w:p>
    <w:p w14:paraId="5836FA58" w14:textId="16C69EB5" w:rsidR="009748F9" w:rsidRDefault="00B46508" w:rsidP="00B46508">
      <w:r>
        <w:t xml:space="preserve">Such a situation occurs in general in the </w:t>
      </w:r>
      <w:proofErr w:type="spellStart"/>
      <w:r>
        <w:t>center</w:t>
      </w:r>
      <w:proofErr w:type="spellEnd"/>
      <w:r>
        <w:t xml:space="preserve"> of quadrupoles (in a pure </w:t>
      </w:r>
      <w:proofErr w:type="spellStart"/>
      <w:r>
        <w:t>FoDo</w:t>
      </w:r>
      <w:proofErr w:type="spellEnd"/>
      <w:r>
        <w:t xml:space="preserve"> or similar structure this is always the case) or in the middle of a beam waist.</w:t>
      </w:r>
    </w:p>
    <w:p w14:paraId="5CC33C4D" w14:textId="77777777" w:rsidR="00B46508" w:rsidRDefault="00B46508" w:rsidP="00B46508"/>
    <w:p w14:paraId="6614B460" w14:textId="77777777" w:rsidR="00B46508" w:rsidRDefault="00B46508" w:rsidP="00B46508">
      <w:r>
        <w:t>How will the phase space ellipse look like?</w:t>
      </w:r>
    </w:p>
    <w:p w14:paraId="4358AAFB" w14:textId="77777777" w:rsidR="00B46508" w:rsidRDefault="00B46508" w:rsidP="00B46508">
      <w:r>
        <w:t>Depending on the beta (maximum or minimum) the ellipse will be flat in the horizontal plane or upright.</w:t>
      </w:r>
    </w:p>
    <w:p w14:paraId="48ED38CE" w14:textId="10FEA3DC" w:rsidR="00B46508" w:rsidRDefault="00B46508" w:rsidP="00B46508">
      <w:r w:rsidRPr="00B46508">
        <w:rPr>
          <w:noProof/>
          <w:lang w:eastAsia="en-GB"/>
        </w:rPr>
        <w:lastRenderedPageBreak/>
        <w:drawing>
          <wp:inline distT="0" distB="0" distL="0" distR="0" wp14:anchorId="13E0F31C" wp14:editId="2BDFC955">
            <wp:extent cx="5727700" cy="501269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9D71" w14:textId="2AAD7D41" w:rsidR="00B46508" w:rsidRDefault="00B46508" w:rsidP="00B46508">
      <w:r w:rsidRPr="00B46508">
        <w:rPr>
          <w:noProof/>
          <w:lang w:eastAsia="en-GB"/>
        </w:rPr>
        <w:drawing>
          <wp:inline distT="0" distB="0" distL="0" distR="0" wp14:anchorId="5CAAEE51" wp14:editId="7992C21A">
            <wp:extent cx="5727700" cy="2105660"/>
            <wp:effectExtent l="0" t="0" r="1270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D63B" w14:textId="147D6F7E" w:rsidR="00C05D1A" w:rsidRDefault="00C05D1A" w:rsidP="00B4650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2AEEFF" wp14:editId="0496809D">
                <wp:simplePos x="0" y="0"/>
                <wp:positionH relativeFrom="column">
                  <wp:posOffset>0</wp:posOffset>
                </wp:positionH>
                <wp:positionV relativeFrom="paragraph">
                  <wp:posOffset>43839</wp:posOffset>
                </wp:positionV>
                <wp:extent cx="5880735" cy="472440"/>
                <wp:effectExtent l="0" t="0" r="0" b="1016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73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6BBF7" w14:textId="77777777" w:rsidR="00C05D1A" w:rsidRDefault="00C05D1A" w:rsidP="00C05D1A">
                            <w:r>
                              <w:t>In a drift space x’1 = x’2 since there are no magnets, so the ellipse evolves keeping constant the maximum x’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2AEEF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45pt;width:463.05pt;height:37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" filled="f" stroked="f">
                <v:textbox style="mso-fit-shape-to-text:t">
                  <w:txbxContent>
                    <w:p w14:paraId="7966BBF7" w14:textId="77777777" w:rsidR="00C05D1A" w:rsidRDefault="00C05D1A" w:rsidP="00C05D1A">
                      <w:r>
                        <w:t>In a drift space x’1 = x’2 since there are no magnets, so the ellipse evolves keeping constant the maximum x’</w:t>
                      </w:r>
                    </w:p>
                  </w:txbxContent>
                </v:textbox>
              </v:shape>
            </w:pict>
          </mc:Fallback>
        </mc:AlternateContent>
      </w:r>
    </w:p>
    <w:p w14:paraId="699C2095" w14:textId="77777777" w:rsidR="00B46508" w:rsidRPr="00A252E0" w:rsidRDefault="00B46508" w:rsidP="00B46508">
      <w:pPr>
        <w:pStyle w:val="Heading2"/>
        <w:rPr>
          <w:b/>
        </w:rPr>
      </w:pPr>
      <w:r w:rsidRPr="00A252E0">
        <w:rPr>
          <w:b/>
        </w:rPr>
        <w:t>3 Apertures and beam envelopes</w:t>
      </w:r>
      <w:r>
        <w:rPr>
          <w:b/>
        </w:rPr>
        <w:t xml:space="preserve"> at LHC</w:t>
      </w:r>
    </w:p>
    <w:p w14:paraId="0E2D511D" w14:textId="3CA60F76" w:rsidR="00B46508" w:rsidRDefault="0096377C" w:rsidP="00B46508">
      <w:r w:rsidRPr="0096377C">
        <w:rPr>
          <w:noProof/>
          <w:lang w:eastAsia="en-GB"/>
        </w:rPr>
        <w:drawing>
          <wp:inline distT="0" distB="0" distL="0" distR="0" wp14:anchorId="49ABFC9B" wp14:editId="390B95C3">
            <wp:extent cx="5897021" cy="403246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164" cy="40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39AD" w14:textId="0B99C6AC" w:rsidR="0096377C" w:rsidRDefault="0096377C" w:rsidP="00B46508">
      <w:bookmarkStart w:id="0" w:name="_GoBack"/>
      <w:r w:rsidRPr="00171ABB">
        <w:rPr>
          <w:noProof/>
          <w:lang w:eastAsia="en-GB"/>
        </w:rPr>
        <w:drawing>
          <wp:inline distT="0" distB="0" distL="0" distR="0" wp14:anchorId="256777B2" wp14:editId="4273412B">
            <wp:extent cx="6057927" cy="365221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8628" cy="36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A82713" w14:textId="77777777" w:rsidR="00A03DB5" w:rsidRPr="000C7BA6" w:rsidRDefault="00A03DB5" w:rsidP="00A03DB5">
      <w:pPr>
        <w:pStyle w:val="Heading2"/>
        <w:rPr>
          <w:b/>
        </w:rPr>
      </w:pPr>
      <w:r w:rsidRPr="000C7BA6">
        <w:rPr>
          <w:b/>
        </w:rPr>
        <w:t>4 Apertures and beam envelopes at HERA</w:t>
      </w:r>
    </w:p>
    <w:p w14:paraId="5A97F100" w14:textId="77777777" w:rsidR="0096377C" w:rsidRDefault="0096377C" w:rsidP="00B46508"/>
    <w:p w14:paraId="18D002A0" w14:textId="29947258" w:rsidR="00A03DB5" w:rsidRDefault="00A03DB5" w:rsidP="00B46508">
      <w:r w:rsidRPr="00A03DB5">
        <w:rPr>
          <w:noProof/>
          <w:lang w:eastAsia="en-GB"/>
        </w:rPr>
        <w:drawing>
          <wp:inline distT="0" distB="0" distL="0" distR="0" wp14:anchorId="3EF37335" wp14:editId="0D0768BF">
            <wp:extent cx="5727700" cy="432752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DB5" w:rsidSect="005D3C9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B7"/>
    <w:rsid w:val="00162E42"/>
    <w:rsid w:val="00171ABB"/>
    <w:rsid w:val="002724FD"/>
    <w:rsid w:val="003A5133"/>
    <w:rsid w:val="00433DB7"/>
    <w:rsid w:val="005D3C9B"/>
    <w:rsid w:val="006119A0"/>
    <w:rsid w:val="0096377C"/>
    <w:rsid w:val="009748F9"/>
    <w:rsid w:val="00A03DB5"/>
    <w:rsid w:val="00A45FE6"/>
    <w:rsid w:val="00B46508"/>
    <w:rsid w:val="00B57A8E"/>
    <w:rsid w:val="00B90132"/>
    <w:rsid w:val="00C05D1A"/>
    <w:rsid w:val="00EE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5267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DB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48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D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48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102</Words>
  <Characters>585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Introduction to Particle Accelerators</vt:lpstr>
      <vt:lpstr>TUTORIAL 3 QUESTIONS &amp; ANSWERS</vt:lpstr>
      <vt:lpstr>    2 Phase space ellipses</vt:lpstr>
      <vt:lpstr>    3 Apertures and beam envelopes at LHC</vt:lpstr>
      <vt:lpstr>    4 Apertures and beam envelopes at HERA</vt:lpstr>
    </vt:vector>
  </TitlesOfParts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 Alemany Fernandez</dc:creator>
  <cp:keywords/>
  <dc:description/>
  <cp:lastModifiedBy>Reyes Alemany Fernandez</cp:lastModifiedBy>
  <cp:revision>4</cp:revision>
  <dcterms:created xsi:type="dcterms:W3CDTF">2021-11-01T16:11:00Z</dcterms:created>
  <dcterms:modified xsi:type="dcterms:W3CDTF">2022-03-23T15:12:00Z</dcterms:modified>
</cp:coreProperties>
</file>